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960" w:rsidRPr="00D9595E" w:rsidRDefault="00B57960" w:rsidP="00B57960">
      <w:pPr>
        <w:spacing w:line="360" w:lineRule="auto"/>
        <w:jc w:val="center"/>
        <w:rPr>
          <w:rFonts w:ascii="MV Boli" w:hAnsi="MV Boli" w:cs="MV Boli"/>
          <w:b/>
          <w:color w:val="D99594" w:themeColor="accent2" w:themeTint="99"/>
          <w:sz w:val="40"/>
          <w:szCs w:val="40"/>
        </w:rPr>
      </w:pPr>
      <w:proofErr w:type="spellStart"/>
      <w:r w:rsidRPr="00D9595E">
        <w:rPr>
          <w:rFonts w:ascii="Nyala" w:hAnsi="Nyala" w:cs="MV Boli"/>
          <w:b/>
          <w:color w:val="D99594" w:themeColor="accent2" w:themeTint="99"/>
          <w:sz w:val="40"/>
          <w:szCs w:val="40"/>
        </w:rPr>
        <w:t>ES</w:t>
      </w:r>
      <w:r w:rsidRPr="00D9595E">
        <w:rPr>
          <w:rFonts w:ascii="MV Boli" w:hAnsi="MV Boli" w:cs="MV Boli"/>
          <w:b/>
          <w:color w:val="D99594" w:themeColor="accent2" w:themeTint="99"/>
          <w:sz w:val="40"/>
          <w:szCs w:val="40"/>
        </w:rPr>
        <w:t>T</w:t>
      </w:r>
      <w:r w:rsidRPr="00D9595E">
        <w:rPr>
          <w:rFonts w:ascii="Impact" w:hAnsi="Impact" w:cs="MV Boli"/>
          <w:b/>
          <w:color w:val="D99594" w:themeColor="accent2" w:themeTint="99"/>
          <w:sz w:val="40"/>
          <w:szCs w:val="40"/>
        </w:rPr>
        <w:t>RuC</w:t>
      </w:r>
      <w:r w:rsidRPr="00D9595E">
        <w:rPr>
          <w:rFonts w:ascii="JasmineUPC" w:hAnsi="JasmineUPC" w:cs="JasmineUPC"/>
          <w:b/>
          <w:color w:val="D99594" w:themeColor="accent2" w:themeTint="99"/>
          <w:sz w:val="40"/>
          <w:szCs w:val="40"/>
        </w:rPr>
        <w:t>UT</w:t>
      </w:r>
      <w:r w:rsidRPr="00D9595E">
        <w:rPr>
          <w:rFonts w:ascii="MV Boli" w:hAnsi="MV Boli" w:cs="MV Boli"/>
          <w:b/>
          <w:color w:val="D99594" w:themeColor="accent2" w:themeTint="99"/>
          <w:sz w:val="40"/>
          <w:szCs w:val="40"/>
        </w:rPr>
        <w:t>U</w:t>
      </w:r>
      <w:r w:rsidRPr="00D9595E">
        <w:rPr>
          <w:rFonts w:ascii="MV Boli" w:hAnsi="MV Boli" w:cs="Aharoni"/>
          <w:b/>
          <w:color w:val="D99594" w:themeColor="accent2" w:themeTint="99"/>
          <w:sz w:val="40"/>
          <w:szCs w:val="40"/>
        </w:rPr>
        <w:t>R</w:t>
      </w:r>
      <w:r w:rsidRPr="00D9595E">
        <w:rPr>
          <w:rFonts w:ascii="MV Boli" w:hAnsi="MV Boli" w:cs="MV Boli"/>
          <w:b/>
          <w:color w:val="D99594" w:themeColor="accent2" w:themeTint="99"/>
          <w:sz w:val="40"/>
          <w:szCs w:val="40"/>
        </w:rPr>
        <w:t>A</w:t>
      </w:r>
      <w:proofErr w:type="spellEnd"/>
      <w:r w:rsidRPr="00D9595E">
        <w:rPr>
          <w:rFonts w:ascii="MV Boli" w:hAnsi="MV Boli" w:cs="MV Boli"/>
          <w:b/>
          <w:color w:val="D99594" w:themeColor="accent2" w:themeTint="99"/>
          <w:sz w:val="40"/>
          <w:szCs w:val="40"/>
        </w:rPr>
        <w:t xml:space="preserve"> </w:t>
      </w:r>
      <w:r w:rsidRPr="00D9595E">
        <w:rPr>
          <w:rFonts w:ascii="DFKai-SB" w:eastAsia="DFKai-SB" w:hAnsi="DFKai-SB" w:cs="MV Boli" w:hint="eastAsia"/>
          <w:b/>
          <w:color w:val="D99594" w:themeColor="accent2" w:themeTint="99"/>
          <w:sz w:val="40"/>
          <w:szCs w:val="40"/>
        </w:rPr>
        <w:t>DE</w:t>
      </w:r>
      <w:r w:rsidRPr="00D9595E">
        <w:rPr>
          <w:rFonts w:ascii="MV Boli" w:hAnsi="MV Boli" w:cs="MV Boli"/>
          <w:b/>
          <w:color w:val="D99594" w:themeColor="accent2" w:themeTint="99"/>
          <w:sz w:val="40"/>
          <w:szCs w:val="40"/>
        </w:rPr>
        <w:t xml:space="preserve"> LA </w:t>
      </w:r>
      <w:r w:rsidRPr="00D9595E">
        <w:rPr>
          <w:rFonts w:ascii="Angsana New" w:hAnsi="Angsana New" w:cs="Angsana New"/>
          <w:b/>
          <w:color w:val="D99594" w:themeColor="accent2" w:themeTint="99"/>
          <w:sz w:val="40"/>
          <w:szCs w:val="40"/>
        </w:rPr>
        <w:t>S</w:t>
      </w:r>
      <w:r w:rsidRPr="00D9595E">
        <w:rPr>
          <w:rFonts w:ascii="Impact" w:hAnsi="Impact" w:cs="MV Boli"/>
          <w:b/>
          <w:color w:val="D99594" w:themeColor="accent2" w:themeTint="99"/>
          <w:sz w:val="40"/>
          <w:szCs w:val="40"/>
        </w:rPr>
        <w:t>E</w:t>
      </w:r>
      <w:r w:rsidRPr="00D9595E">
        <w:rPr>
          <w:rFonts w:ascii="Lao UI" w:hAnsi="Lao UI" w:cs="Lao UI"/>
          <w:b/>
          <w:color w:val="D99594" w:themeColor="accent2" w:themeTint="99"/>
          <w:sz w:val="40"/>
          <w:szCs w:val="40"/>
        </w:rPr>
        <w:t>S</w:t>
      </w:r>
      <w:r w:rsidRPr="00D9595E">
        <w:rPr>
          <w:rFonts w:ascii="Angsana New" w:hAnsi="Angsana New" w:cs="Angsana New"/>
          <w:b/>
          <w:color w:val="D99594" w:themeColor="accent2" w:themeTint="99"/>
          <w:sz w:val="40"/>
          <w:szCs w:val="40"/>
        </w:rPr>
        <w:t>I</w:t>
      </w:r>
      <w:r w:rsidRPr="00D9595E">
        <w:rPr>
          <w:rFonts w:ascii="MV Boli" w:hAnsi="MV Boli" w:cs="MV Boli"/>
          <w:b/>
          <w:color w:val="D99594" w:themeColor="accent2" w:themeTint="99"/>
          <w:sz w:val="40"/>
          <w:szCs w:val="40"/>
        </w:rPr>
        <w:t>ÓN</w:t>
      </w:r>
    </w:p>
    <w:p w:rsidR="00B57960" w:rsidRDefault="00504DB5" w:rsidP="00B57960">
      <w:pPr>
        <w:spacing w:line="360" w:lineRule="auto"/>
        <w:jc w:val="center"/>
        <w:rPr>
          <w:rFonts w:ascii="Lao UI" w:hAnsi="Lao UI" w:cs="Lao UI"/>
          <w:sz w:val="30"/>
          <w:szCs w:val="30"/>
          <w:u w:val="single"/>
        </w:rPr>
      </w:pPr>
      <w:r>
        <w:rPr>
          <w:rFonts w:ascii="Lao UI" w:hAnsi="Lao UI" w:cs="Lao UI"/>
          <w:sz w:val="30"/>
          <w:szCs w:val="30"/>
          <w:u w:val="single"/>
        </w:rPr>
        <w:t>SEXTO</w:t>
      </w:r>
      <w:r w:rsidR="00B57960">
        <w:rPr>
          <w:rFonts w:ascii="Lao UI" w:hAnsi="Lao UI" w:cs="Lao UI"/>
          <w:sz w:val="30"/>
          <w:szCs w:val="30"/>
          <w:u w:val="single"/>
        </w:rPr>
        <w:t xml:space="preserve"> MÓDULO</w:t>
      </w:r>
      <w:bookmarkStart w:id="0" w:name="_GoBack"/>
      <w:bookmarkEnd w:id="0"/>
    </w:p>
    <w:p w:rsidR="00B57960" w:rsidRDefault="00B57960" w:rsidP="00B57960">
      <w:pPr>
        <w:spacing w:line="360" w:lineRule="auto"/>
        <w:jc w:val="center"/>
        <w:rPr>
          <w:rFonts w:ascii="Lao UI" w:hAnsi="Lao UI" w:cs="Lao UI"/>
          <w:sz w:val="30"/>
          <w:szCs w:val="30"/>
        </w:rPr>
      </w:pPr>
      <w:r>
        <w:rPr>
          <w:rFonts w:ascii="Lao UI" w:hAnsi="Lao UI" w:cs="Lao UI"/>
          <w:sz w:val="30"/>
          <w:szCs w:val="30"/>
        </w:rPr>
        <w:t>ARTETERAPIA HUMANISTA ONLINE</w:t>
      </w:r>
    </w:p>
    <w:p w:rsidR="00B57960" w:rsidRDefault="00B57960" w:rsidP="00B57960">
      <w:pPr>
        <w:spacing w:line="360" w:lineRule="auto"/>
        <w:ind w:left="708" w:hanging="708"/>
        <w:jc w:val="center"/>
        <w:rPr>
          <w:rFonts w:ascii="Lao UI" w:hAnsi="Lao UI" w:cs="Lao UI"/>
          <w:sz w:val="26"/>
          <w:szCs w:val="26"/>
        </w:rPr>
      </w:pPr>
    </w:p>
    <w:p w:rsidR="00B57960" w:rsidRDefault="00B57960" w:rsidP="00B57960">
      <w:pPr>
        <w:pStyle w:val="Prrafodelista"/>
        <w:numPr>
          <w:ilvl w:val="0"/>
          <w:numId w:val="1"/>
        </w:numPr>
        <w:spacing w:line="360" w:lineRule="auto"/>
        <w:rPr>
          <w:rFonts w:ascii="Lao UI" w:hAnsi="Lao UI" w:cs="Lao UI"/>
          <w:color w:val="FF0000"/>
          <w:sz w:val="26"/>
          <w:szCs w:val="26"/>
        </w:rPr>
      </w:pPr>
      <w:r>
        <w:rPr>
          <w:rFonts w:ascii="Lao UI" w:hAnsi="Lao UI" w:cs="Lao UI"/>
          <w:b/>
          <w:color w:val="FF0000"/>
          <w:sz w:val="26"/>
          <w:szCs w:val="26"/>
        </w:rPr>
        <w:t>MÓDULO:</w:t>
      </w:r>
      <w:r w:rsidR="00504DB5">
        <w:rPr>
          <w:rFonts w:ascii="Lao UI" w:hAnsi="Lao UI" w:cs="Lao UI"/>
          <w:color w:val="FF0000"/>
          <w:sz w:val="26"/>
          <w:szCs w:val="26"/>
        </w:rPr>
        <w:t xml:space="preserve"> 6</w:t>
      </w:r>
    </w:p>
    <w:p w:rsidR="00504DB5" w:rsidRPr="00504DB5" w:rsidRDefault="00B57960" w:rsidP="00504DB5">
      <w:pPr>
        <w:pStyle w:val="Prrafodelista"/>
        <w:numPr>
          <w:ilvl w:val="0"/>
          <w:numId w:val="6"/>
        </w:numPr>
        <w:shd w:val="clear" w:color="auto" w:fill="FFFFFF"/>
        <w:spacing w:after="0" w:line="240" w:lineRule="auto"/>
        <w:rPr>
          <w:rFonts w:ascii="Arial" w:hAnsi="Arial" w:cs="Arial"/>
          <w:i/>
          <w:color w:val="7030A0"/>
          <w:sz w:val="26"/>
          <w:szCs w:val="26"/>
        </w:rPr>
      </w:pPr>
      <w:r>
        <w:rPr>
          <w:rFonts w:ascii="Lao UI" w:hAnsi="Lao UI" w:cs="Lao UI"/>
          <w:b/>
          <w:color w:val="00B050"/>
          <w:sz w:val="26"/>
          <w:szCs w:val="26"/>
        </w:rPr>
        <w:t>TEMAS:</w:t>
      </w:r>
      <w:r>
        <w:rPr>
          <w:rFonts w:ascii="Lao UI" w:hAnsi="Lao UI" w:cs="Lao UI"/>
          <w:color w:val="00B050"/>
          <w:sz w:val="26"/>
          <w:szCs w:val="26"/>
        </w:rPr>
        <w:t xml:space="preserve"> </w:t>
      </w:r>
      <w:r>
        <w:rPr>
          <w:rFonts w:ascii="Lao UI" w:hAnsi="Lao UI" w:cs="Lao UI"/>
          <w:color w:val="6E6E6E"/>
          <w:sz w:val="26"/>
          <w:szCs w:val="26"/>
          <w:shd w:val="clear" w:color="auto" w:fill="F7F4E9"/>
        </w:rPr>
        <w:t xml:space="preserve"> </w:t>
      </w:r>
      <w:r>
        <w:rPr>
          <w:rFonts w:ascii="Arial" w:hAnsi="Arial" w:cs="Arial"/>
          <w:color w:val="6E6E6E"/>
          <w:sz w:val="18"/>
          <w:szCs w:val="18"/>
          <w:shd w:val="clear" w:color="auto" w:fill="F7F4E9"/>
        </w:rPr>
        <w:t xml:space="preserve"> </w:t>
      </w:r>
      <w:proofErr w:type="spellStart"/>
      <w:r w:rsidR="00504DB5" w:rsidRPr="00504DB5">
        <w:rPr>
          <w:rFonts w:ascii="Arial" w:hAnsi="Arial" w:cs="Arial"/>
          <w:b/>
          <w:color w:val="555555"/>
          <w:sz w:val="26"/>
          <w:szCs w:val="26"/>
          <w:lang w:val="es-ES"/>
        </w:rPr>
        <w:t>Danzaterapia</w:t>
      </w:r>
      <w:proofErr w:type="spellEnd"/>
      <w:r w:rsidR="00504DB5" w:rsidRPr="00504DB5">
        <w:rPr>
          <w:rFonts w:ascii="Arial" w:hAnsi="Arial" w:cs="Arial"/>
          <w:b/>
          <w:color w:val="555555"/>
          <w:sz w:val="26"/>
          <w:szCs w:val="26"/>
          <w:lang w:val="es-ES"/>
        </w:rPr>
        <w:t xml:space="preserve">. Danza Movimiento Terapia. </w:t>
      </w:r>
      <w:proofErr w:type="spellStart"/>
      <w:r w:rsidR="00504DB5" w:rsidRPr="00504DB5">
        <w:rPr>
          <w:rFonts w:ascii="Arial" w:hAnsi="Arial" w:cs="Arial"/>
          <w:b/>
          <w:color w:val="555555"/>
          <w:sz w:val="26"/>
          <w:szCs w:val="26"/>
          <w:lang w:val="es-ES"/>
        </w:rPr>
        <w:t>Core</w:t>
      </w:r>
      <w:proofErr w:type="spellEnd"/>
      <w:r w:rsidR="00504DB5" w:rsidRPr="00504DB5">
        <w:rPr>
          <w:rFonts w:ascii="Arial" w:hAnsi="Arial" w:cs="Arial"/>
          <w:b/>
          <w:color w:val="555555"/>
          <w:sz w:val="26"/>
          <w:szCs w:val="26"/>
          <w:lang w:val="es-ES"/>
        </w:rPr>
        <w:t xml:space="preserve"> </w:t>
      </w:r>
      <w:proofErr w:type="spellStart"/>
      <w:r w:rsidR="00504DB5" w:rsidRPr="00504DB5">
        <w:rPr>
          <w:rFonts w:ascii="Arial" w:hAnsi="Arial" w:cs="Arial"/>
          <w:b/>
          <w:color w:val="555555"/>
          <w:sz w:val="26"/>
          <w:szCs w:val="26"/>
          <w:lang w:val="es-ES"/>
        </w:rPr>
        <w:t>Danzaterapia</w:t>
      </w:r>
      <w:proofErr w:type="spellEnd"/>
      <w:r w:rsidR="00504DB5" w:rsidRPr="00504DB5">
        <w:rPr>
          <w:rFonts w:ascii="Arial" w:hAnsi="Arial" w:cs="Arial"/>
          <w:b/>
          <w:color w:val="555555"/>
          <w:sz w:val="26"/>
          <w:szCs w:val="26"/>
          <w:lang w:val="es-ES"/>
        </w:rPr>
        <w:t>.</w:t>
      </w:r>
      <w:r w:rsidR="00504DB5" w:rsidRPr="00504DB5">
        <w:rPr>
          <w:rFonts w:ascii="Arial" w:hAnsi="Arial" w:cs="Arial"/>
          <w:color w:val="555555"/>
          <w:sz w:val="26"/>
          <w:szCs w:val="26"/>
          <w:lang w:val="es-ES"/>
        </w:rPr>
        <w:t xml:space="preserve"> La danza como expresión orientadora. La danza como unidad ritual, bélica, de iniciación, social, religiosa, estética. Pioneras en DT. Danzando la vida.</w:t>
      </w:r>
      <w:r w:rsidR="00504DB5" w:rsidRPr="00504DB5">
        <w:rPr>
          <w:rFonts w:ascii="Arial" w:hAnsi="Arial" w:cs="Arial"/>
          <w:color w:val="555555"/>
          <w:sz w:val="26"/>
          <w:szCs w:val="26"/>
          <w:lang w:val="es-ES"/>
        </w:rPr>
        <w:br/>
      </w:r>
    </w:p>
    <w:p w:rsidR="00504DB5" w:rsidRPr="00504DB5" w:rsidRDefault="00504DB5" w:rsidP="00504DB5">
      <w:pPr>
        <w:pStyle w:val="Prrafodelista"/>
        <w:shd w:val="clear" w:color="auto" w:fill="FFFFFF"/>
        <w:spacing w:after="0" w:line="240" w:lineRule="auto"/>
        <w:rPr>
          <w:rFonts w:ascii="Lao UI" w:hAnsi="Lao UI" w:cs="Lao UI"/>
          <w:i/>
          <w:color w:val="7030A0"/>
          <w:sz w:val="26"/>
          <w:szCs w:val="26"/>
        </w:rPr>
      </w:pPr>
    </w:p>
    <w:p w:rsidR="00B57960" w:rsidRPr="001A5D66" w:rsidRDefault="00B57960" w:rsidP="00504DB5">
      <w:pPr>
        <w:pStyle w:val="Prrafodelista"/>
        <w:numPr>
          <w:ilvl w:val="0"/>
          <w:numId w:val="6"/>
        </w:numPr>
        <w:shd w:val="clear" w:color="auto" w:fill="FFFFFF"/>
        <w:spacing w:after="0" w:line="240" w:lineRule="auto"/>
        <w:rPr>
          <w:rStyle w:val="Textoennegrita"/>
          <w:rFonts w:ascii="Lao UI" w:hAnsi="Lao UI" w:cs="Lao UI"/>
          <w:b w:val="0"/>
          <w:bCs w:val="0"/>
          <w:color w:val="7030A0"/>
          <w:sz w:val="26"/>
          <w:szCs w:val="26"/>
        </w:rPr>
      </w:pPr>
      <w:r>
        <w:rPr>
          <w:rFonts w:ascii="Lao UI" w:hAnsi="Lao UI" w:cs="Lao UI"/>
          <w:b/>
          <w:color w:val="7030A0"/>
          <w:sz w:val="26"/>
          <w:szCs w:val="26"/>
        </w:rPr>
        <w:t>TIEMPO ESTIMADO DE TRABAJO PERSONAL:</w:t>
      </w:r>
      <w:r>
        <w:rPr>
          <w:rFonts w:ascii="Lao UI" w:hAnsi="Lao UI" w:cs="Lao UI"/>
          <w:color w:val="7030A0"/>
          <w:sz w:val="26"/>
          <w:szCs w:val="26"/>
        </w:rPr>
        <w:t xml:space="preserve"> 12 horas distribuidas a lo largo del mes más el tiempo que dediques a leer el libro de este módulo </w:t>
      </w:r>
      <w:r w:rsidR="00504DB5">
        <w:rPr>
          <w:rStyle w:val="Textoennegrita"/>
          <w:rFonts w:ascii="Lao UI" w:hAnsi="Lao UI" w:cs="Lao UI"/>
          <w:color w:val="666666"/>
          <w:sz w:val="26"/>
          <w:szCs w:val="26"/>
          <w:shd w:val="clear" w:color="auto" w:fill="EEEEEE"/>
        </w:rPr>
        <w:t xml:space="preserve">EL CORAZÓN DANZADO. La psicoterapia de la danza. </w:t>
      </w:r>
      <w:r w:rsidR="00D9595E">
        <w:rPr>
          <w:rStyle w:val="Textoennegrita"/>
          <w:rFonts w:ascii="Lao UI" w:hAnsi="Lao UI" w:cs="Lao UI"/>
          <w:color w:val="666666"/>
          <w:sz w:val="26"/>
          <w:szCs w:val="26"/>
          <w:shd w:val="clear" w:color="auto" w:fill="EEEEEE"/>
        </w:rPr>
        <w:t xml:space="preserve"> </w:t>
      </w:r>
      <w:r>
        <w:rPr>
          <w:rStyle w:val="Textoennegrita"/>
          <w:rFonts w:ascii="Lao UI" w:hAnsi="Lao UI" w:cs="Lao UI"/>
          <w:color w:val="666666"/>
          <w:sz w:val="26"/>
          <w:szCs w:val="26"/>
          <w:shd w:val="clear" w:color="auto" w:fill="EEEEEE"/>
        </w:rPr>
        <w:t xml:space="preserve"> </w:t>
      </w:r>
    </w:p>
    <w:p w:rsidR="001A5D66" w:rsidRPr="001A5D66" w:rsidRDefault="001A5D66" w:rsidP="001A5D66">
      <w:pPr>
        <w:pStyle w:val="Prrafodelista"/>
        <w:rPr>
          <w:rFonts w:ascii="Lao UI" w:hAnsi="Lao UI" w:cs="Lao UI"/>
          <w:color w:val="7030A0"/>
          <w:sz w:val="26"/>
          <w:szCs w:val="26"/>
        </w:rPr>
      </w:pPr>
    </w:p>
    <w:p w:rsidR="001A5D66" w:rsidRDefault="001A5D66" w:rsidP="001A5D66">
      <w:pPr>
        <w:pStyle w:val="Prrafodelista"/>
        <w:spacing w:line="360" w:lineRule="auto"/>
        <w:ind w:left="786"/>
        <w:rPr>
          <w:rFonts w:ascii="Lao UI" w:hAnsi="Lao UI" w:cs="Lao UI"/>
          <w:color w:val="7030A0"/>
          <w:sz w:val="26"/>
          <w:szCs w:val="26"/>
        </w:rPr>
      </w:pPr>
    </w:p>
    <w:p w:rsidR="00B57960" w:rsidRDefault="00B57960" w:rsidP="00B57960">
      <w:pPr>
        <w:pStyle w:val="Prrafodelista"/>
        <w:numPr>
          <w:ilvl w:val="0"/>
          <w:numId w:val="1"/>
        </w:numPr>
        <w:spacing w:line="360" w:lineRule="auto"/>
        <w:rPr>
          <w:rFonts w:ascii="Lao UI" w:hAnsi="Lao UI" w:cs="Lao UI"/>
          <w:b/>
          <w:sz w:val="26"/>
          <w:szCs w:val="26"/>
        </w:rPr>
      </w:pPr>
      <w:r>
        <w:rPr>
          <w:rFonts w:ascii="Lao UI" w:hAnsi="Lao UI" w:cs="Lao UI"/>
          <w:b/>
          <w:sz w:val="26"/>
          <w:szCs w:val="26"/>
        </w:rPr>
        <w:t xml:space="preserve">ACTIVIDADES SUGERIDAS PARA ESTE MÓDULO: </w:t>
      </w:r>
    </w:p>
    <w:p w:rsidR="001A5D66" w:rsidRDefault="00504DB5" w:rsidP="00AA4935">
      <w:pPr>
        <w:pStyle w:val="Prrafodelista"/>
        <w:numPr>
          <w:ilvl w:val="0"/>
          <w:numId w:val="7"/>
        </w:numPr>
        <w:spacing w:line="360" w:lineRule="auto"/>
        <w:rPr>
          <w:rFonts w:ascii="Lao UI" w:hAnsi="Lao UI" w:cs="Lao UI"/>
          <w:sz w:val="26"/>
          <w:szCs w:val="26"/>
        </w:rPr>
      </w:pPr>
      <w:r>
        <w:rPr>
          <w:rFonts w:ascii="Lao UI" w:hAnsi="Lao UI" w:cs="Lao UI"/>
          <w:sz w:val="26"/>
          <w:szCs w:val="26"/>
        </w:rPr>
        <w:t xml:space="preserve">Por favor lee el libro completamente. Es bastante sencillo y ameno, utiliza un lenguaje bastante entendible y puede aportarte varias ideas de cómo orientar tu trabajo en cualquier psicoterapia humanista. </w:t>
      </w:r>
    </w:p>
    <w:p w:rsidR="00504DB5" w:rsidRDefault="00504DB5" w:rsidP="00AA4935">
      <w:pPr>
        <w:pStyle w:val="Prrafodelista"/>
        <w:numPr>
          <w:ilvl w:val="0"/>
          <w:numId w:val="7"/>
        </w:numPr>
        <w:spacing w:line="360" w:lineRule="auto"/>
        <w:rPr>
          <w:rFonts w:ascii="Lao UI" w:hAnsi="Lao UI" w:cs="Lao UI"/>
          <w:sz w:val="26"/>
          <w:szCs w:val="26"/>
        </w:rPr>
      </w:pPr>
      <w:r>
        <w:rPr>
          <w:rFonts w:ascii="Lao UI" w:hAnsi="Lao UI" w:cs="Lao UI"/>
          <w:sz w:val="26"/>
          <w:szCs w:val="26"/>
        </w:rPr>
        <w:t xml:space="preserve">Elabora un cuadro comparativo entre el método tradicional </w:t>
      </w:r>
      <w:proofErr w:type="spellStart"/>
      <w:r>
        <w:rPr>
          <w:rFonts w:ascii="Lao UI" w:hAnsi="Lao UI" w:cs="Lao UI"/>
          <w:sz w:val="26"/>
          <w:szCs w:val="26"/>
        </w:rPr>
        <w:t>fuxiano</w:t>
      </w:r>
      <w:proofErr w:type="spellEnd"/>
      <w:r>
        <w:rPr>
          <w:rFonts w:ascii="Lao UI" w:hAnsi="Lao UI" w:cs="Lao UI"/>
          <w:sz w:val="26"/>
          <w:szCs w:val="26"/>
        </w:rPr>
        <w:t xml:space="preserve"> de </w:t>
      </w:r>
      <w:proofErr w:type="spellStart"/>
      <w:r>
        <w:rPr>
          <w:rFonts w:ascii="Lao UI" w:hAnsi="Lao UI" w:cs="Lao UI"/>
          <w:sz w:val="26"/>
          <w:szCs w:val="26"/>
        </w:rPr>
        <w:t>danzaterapia</w:t>
      </w:r>
      <w:proofErr w:type="spellEnd"/>
      <w:r>
        <w:rPr>
          <w:rFonts w:ascii="Lao UI" w:hAnsi="Lao UI" w:cs="Lao UI"/>
          <w:sz w:val="26"/>
          <w:szCs w:val="26"/>
        </w:rPr>
        <w:t xml:space="preserve"> y </w:t>
      </w:r>
      <w:proofErr w:type="spellStart"/>
      <w:r>
        <w:rPr>
          <w:rFonts w:ascii="Lao UI" w:hAnsi="Lao UI" w:cs="Lao UI"/>
          <w:sz w:val="26"/>
          <w:szCs w:val="26"/>
        </w:rPr>
        <w:t>Core</w:t>
      </w:r>
      <w:proofErr w:type="spellEnd"/>
      <w:r>
        <w:rPr>
          <w:rFonts w:ascii="Lao UI" w:hAnsi="Lao UI" w:cs="Lao UI"/>
          <w:sz w:val="26"/>
          <w:szCs w:val="26"/>
        </w:rPr>
        <w:t xml:space="preserve"> </w:t>
      </w:r>
      <w:proofErr w:type="spellStart"/>
      <w:r>
        <w:rPr>
          <w:rFonts w:ascii="Lao UI" w:hAnsi="Lao UI" w:cs="Lao UI"/>
          <w:sz w:val="26"/>
          <w:szCs w:val="26"/>
        </w:rPr>
        <w:t>Danzaterapia</w:t>
      </w:r>
      <w:proofErr w:type="spellEnd"/>
      <w:r>
        <w:rPr>
          <w:rFonts w:ascii="Lao UI" w:hAnsi="Lao UI" w:cs="Lao UI"/>
          <w:sz w:val="26"/>
          <w:szCs w:val="26"/>
        </w:rPr>
        <w:t xml:space="preserve">, incluye sus similitudes y diferencias. </w:t>
      </w:r>
    </w:p>
    <w:p w:rsidR="00AA4935" w:rsidRDefault="00504DB5" w:rsidP="00AA4935">
      <w:pPr>
        <w:pStyle w:val="Prrafodelista"/>
        <w:numPr>
          <w:ilvl w:val="0"/>
          <w:numId w:val="7"/>
        </w:numPr>
        <w:spacing w:line="360" w:lineRule="auto"/>
        <w:rPr>
          <w:rFonts w:ascii="Lao UI" w:hAnsi="Lao UI" w:cs="Lao UI"/>
          <w:sz w:val="26"/>
          <w:szCs w:val="26"/>
        </w:rPr>
      </w:pPr>
      <w:r>
        <w:rPr>
          <w:rFonts w:ascii="Lao UI" w:hAnsi="Lao UI" w:cs="Lao UI"/>
          <w:sz w:val="26"/>
          <w:szCs w:val="26"/>
        </w:rPr>
        <w:t xml:space="preserve">Elabora un resumen (pequeño) donde describa el método de </w:t>
      </w:r>
      <w:proofErr w:type="spellStart"/>
      <w:r>
        <w:rPr>
          <w:rFonts w:ascii="Lao UI" w:hAnsi="Lao UI" w:cs="Lao UI"/>
          <w:sz w:val="26"/>
          <w:szCs w:val="26"/>
        </w:rPr>
        <w:t>Core</w:t>
      </w:r>
      <w:proofErr w:type="spellEnd"/>
      <w:r>
        <w:rPr>
          <w:rFonts w:ascii="Lao UI" w:hAnsi="Lao UI" w:cs="Lao UI"/>
          <w:sz w:val="26"/>
          <w:szCs w:val="26"/>
        </w:rPr>
        <w:t xml:space="preserve"> </w:t>
      </w:r>
      <w:proofErr w:type="spellStart"/>
      <w:r>
        <w:rPr>
          <w:rFonts w:ascii="Lao UI" w:hAnsi="Lao UI" w:cs="Lao UI"/>
          <w:sz w:val="26"/>
          <w:szCs w:val="26"/>
        </w:rPr>
        <w:t>Danzaterapia</w:t>
      </w:r>
      <w:proofErr w:type="spellEnd"/>
      <w:r>
        <w:rPr>
          <w:rFonts w:ascii="Lao UI" w:hAnsi="Lao UI" w:cs="Lao UI"/>
          <w:sz w:val="26"/>
          <w:szCs w:val="26"/>
        </w:rPr>
        <w:t xml:space="preserve">, cuáles son los pasos y los pilares que lo sustentan. </w:t>
      </w:r>
      <w:r w:rsidR="00AA4935">
        <w:rPr>
          <w:rFonts w:ascii="Lao UI" w:hAnsi="Lao UI" w:cs="Lao UI"/>
          <w:sz w:val="26"/>
          <w:szCs w:val="26"/>
        </w:rPr>
        <w:t xml:space="preserve"> </w:t>
      </w:r>
    </w:p>
    <w:p w:rsidR="00AA4935" w:rsidRDefault="00504DB5" w:rsidP="00AA4935">
      <w:pPr>
        <w:pStyle w:val="Prrafodelista"/>
        <w:numPr>
          <w:ilvl w:val="0"/>
          <w:numId w:val="7"/>
        </w:numPr>
        <w:spacing w:line="360" w:lineRule="auto"/>
        <w:rPr>
          <w:rFonts w:ascii="Lao UI" w:hAnsi="Lao UI" w:cs="Lao UI"/>
          <w:sz w:val="26"/>
          <w:szCs w:val="26"/>
        </w:rPr>
      </w:pPr>
      <w:r>
        <w:rPr>
          <w:rFonts w:ascii="Lao UI" w:hAnsi="Lao UI" w:cs="Lao UI"/>
          <w:sz w:val="26"/>
          <w:szCs w:val="26"/>
        </w:rPr>
        <w:lastRenderedPageBreak/>
        <w:t xml:space="preserve">Investiga un poco sobre </w:t>
      </w:r>
      <w:proofErr w:type="spellStart"/>
      <w:r>
        <w:rPr>
          <w:rFonts w:ascii="Lao UI" w:hAnsi="Lao UI" w:cs="Lao UI"/>
          <w:sz w:val="26"/>
          <w:szCs w:val="26"/>
        </w:rPr>
        <w:t>Isadora</w:t>
      </w:r>
      <w:proofErr w:type="spellEnd"/>
      <w:r>
        <w:rPr>
          <w:rFonts w:ascii="Lao UI" w:hAnsi="Lao UI" w:cs="Lao UI"/>
          <w:sz w:val="26"/>
          <w:szCs w:val="26"/>
        </w:rPr>
        <w:t xml:space="preserve"> Duncan. Hay muchas fotografías de ella, pero pocos videos que todavía sobreviven. Investiga también</w:t>
      </w:r>
      <w:r w:rsidR="00EA2946">
        <w:rPr>
          <w:rFonts w:ascii="Lao UI" w:hAnsi="Lao UI" w:cs="Lao UI"/>
          <w:sz w:val="26"/>
          <w:szCs w:val="26"/>
        </w:rPr>
        <w:t xml:space="preserve"> sobre María </w:t>
      </w:r>
      <w:proofErr w:type="spellStart"/>
      <w:r w:rsidR="00EA2946">
        <w:rPr>
          <w:rFonts w:ascii="Lao UI" w:hAnsi="Lao UI" w:cs="Lao UI"/>
          <w:sz w:val="26"/>
          <w:szCs w:val="26"/>
        </w:rPr>
        <w:t>Fux</w:t>
      </w:r>
      <w:proofErr w:type="spellEnd"/>
      <w:r w:rsidR="00EA2946">
        <w:rPr>
          <w:rFonts w:ascii="Lao UI" w:hAnsi="Lao UI" w:cs="Lao UI"/>
          <w:sz w:val="26"/>
          <w:szCs w:val="26"/>
        </w:rPr>
        <w:t xml:space="preserve">, de ella hay cientos de videos en </w:t>
      </w:r>
      <w:proofErr w:type="spellStart"/>
      <w:r w:rsidR="00EA2946">
        <w:rPr>
          <w:rFonts w:ascii="Lao UI" w:hAnsi="Lao UI" w:cs="Lao UI"/>
          <w:sz w:val="26"/>
          <w:szCs w:val="26"/>
        </w:rPr>
        <w:t>Youtube</w:t>
      </w:r>
      <w:proofErr w:type="spellEnd"/>
      <w:r w:rsidR="00EA2946">
        <w:rPr>
          <w:rFonts w:ascii="Lao UI" w:hAnsi="Lao UI" w:cs="Lao UI"/>
          <w:sz w:val="26"/>
          <w:szCs w:val="26"/>
        </w:rPr>
        <w:t xml:space="preserve">. Tómate tu tiempo para leer, ver y escuchar. </w:t>
      </w:r>
    </w:p>
    <w:p w:rsidR="00EA2946" w:rsidRDefault="00EA2946" w:rsidP="00AA4935">
      <w:pPr>
        <w:pStyle w:val="Prrafodelista"/>
        <w:numPr>
          <w:ilvl w:val="0"/>
          <w:numId w:val="7"/>
        </w:numPr>
        <w:spacing w:line="360" w:lineRule="auto"/>
        <w:rPr>
          <w:rFonts w:ascii="Lao UI" w:hAnsi="Lao UI" w:cs="Lao UI"/>
          <w:sz w:val="26"/>
          <w:szCs w:val="26"/>
        </w:rPr>
      </w:pPr>
      <w:r>
        <w:rPr>
          <w:rFonts w:ascii="Lao UI" w:hAnsi="Lao UI" w:cs="Lao UI"/>
          <w:sz w:val="26"/>
          <w:szCs w:val="26"/>
        </w:rPr>
        <w:t xml:space="preserve">Has un espacio en tu agenda para sacar tus pinturas, tus cartulinas y tu permiso para explorar y elabora una obra en donde te imagines danzando. Decórate, píntate, rellénate de color y movimiento, ¿cómo sientes tu cuerpo? Plásmalo como lo sientes, no tiene que ser bello ni perfecto, sino como REALMENTE lo sientas. </w:t>
      </w:r>
    </w:p>
    <w:p w:rsidR="00EA2946" w:rsidRDefault="00EA2946" w:rsidP="00AA4935">
      <w:pPr>
        <w:pStyle w:val="Prrafodelista"/>
        <w:numPr>
          <w:ilvl w:val="0"/>
          <w:numId w:val="7"/>
        </w:numPr>
        <w:spacing w:line="360" w:lineRule="auto"/>
        <w:rPr>
          <w:rFonts w:ascii="Lao UI" w:hAnsi="Lao UI" w:cs="Lao UI"/>
          <w:sz w:val="26"/>
          <w:szCs w:val="26"/>
        </w:rPr>
      </w:pPr>
      <w:r>
        <w:rPr>
          <w:rFonts w:ascii="Lao UI" w:hAnsi="Lao UI" w:cs="Lao UI"/>
          <w:sz w:val="26"/>
          <w:szCs w:val="26"/>
        </w:rPr>
        <w:t xml:space="preserve">Invita a dos o tres personas de tu confianza para hacer las siguientes actividades en movimiento: </w:t>
      </w:r>
    </w:p>
    <w:p w:rsidR="00EA2946" w:rsidRPr="00115157" w:rsidRDefault="00EA2946" w:rsidP="00EA2946">
      <w:pPr>
        <w:pStyle w:val="Prrafodelista"/>
        <w:numPr>
          <w:ilvl w:val="0"/>
          <w:numId w:val="12"/>
        </w:numPr>
        <w:spacing w:line="360" w:lineRule="auto"/>
        <w:rPr>
          <w:rFonts w:cstheme="minorHAnsi"/>
          <w:sz w:val="24"/>
          <w:szCs w:val="24"/>
        </w:rPr>
      </w:pPr>
      <w:r w:rsidRPr="00115157">
        <w:rPr>
          <w:rFonts w:cstheme="minorHAnsi"/>
          <w:b/>
          <w:sz w:val="24"/>
          <w:szCs w:val="24"/>
        </w:rPr>
        <w:t>Despertar del letargo. Iniciar movimientos improvisados con el cuerpo</w:t>
      </w:r>
      <w:r w:rsidRPr="00115157">
        <w:rPr>
          <w:rFonts w:cstheme="minorHAnsi"/>
          <w:sz w:val="24"/>
          <w:szCs w:val="24"/>
        </w:rPr>
        <w:t xml:space="preserve">. (Ponte en alguna posición cómoda que te haga sentir conectada con tu propio cuerpo. Ahora intenta empezar a desconectarte del ritmo cotidiano de tu día, del estrés, de cualquier cosa que te distraiga, porque este es TÚ tiempo y será tu regalo. Lo mereces. Una vez que ya estés en tu centro intenta empezar a moverte como te venga en gana, si no quieres moverte, puedes decidir no hacerlo). </w:t>
      </w:r>
    </w:p>
    <w:p w:rsidR="00EA2946" w:rsidRPr="00115157" w:rsidRDefault="00EA2946" w:rsidP="00EA2946">
      <w:pPr>
        <w:pStyle w:val="Prrafodelista"/>
        <w:numPr>
          <w:ilvl w:val="0"/>
          <w:numId w:val="12"/>
        </w:numPr>
        <w:spacing w:line="360" w:lineRule="auto"/>
        <w:rPr>
          <w:rFonts w:cstheme="minorHAnsi"/>
          <w:sz w:val="24"/>
          <w:szCs w:val="24"/>
        </w:rPr>
      </w:pPr>
      <w:r w:rsidRPr="00115157">
        <w:rPr>
          <w:rFonts w:cstheme="minorHAnsi"/>
          <w:b/>
          <w:sz w:val="24"/>
          <w:szCs w:val="24"/>
        </w:rPr>
        <w:t>Calentamiento del cuerpo por partes en una caminata.</w:t>
      </w:r>
      <w:r w:rsidRPr="00115157">
        <w:rPr>
          <w:rFonts w:cstheme="minorHAnsi"/>
          <w:sz w:val="24"/>
          <w:szCs w:val="24"/>
        </w:rPr>
        <w:t xml:space="preserve"> (Inicia una caminata aleatoria por tu espacio e intenta ir moviendo una por una las partes de tu cuerpo, una vez que ya hayas movido todas, deja que salgan los movimientos que tu cuerpo quiera hacer.</w:t>
      </w:r>
    </w:p>
    <w:p w:rsidR="00EA2946" w:rsidRPr="00115157" w:rsidRDefault="00EA2946" w:rsidP="00EA2946">
      <w:pPr>
        <w:pStyle w:val="Prrafodelista"/>
        <w:numPr>
          <w:ilvl w:val="0"/>
          <w:numId w:val="12"/>
        </w:numPr>
        <w:spacing w:line="360" w:lineRule="auto"/>
        <w:rPr>
          <w:rFonts w:cstheme="minorHAnsi"/>
          <w:sz w:val="24"/>
          <w:szCs w:val="24"/>
        </w:rPr>
      </w:pPr>
      <w:r w:rsidRPr="00115157">
        <w:rPr>
          <w:rFonts w:cstheme="minorHAnsi"/>
          <w:b/>
          <w:sz w:val="24"/>
          <w:szCs w:val="24"/>
        </w:rPr>
        <w:t>La danza de una parte del cuerpo.</w:t>
      </w:r>
      <w:r w:rsidRPr="00115157">
        <w:rPr>
          <w:rFonts w:cstheme="minorHAnsi"/>
          <w:sz w:val="24"/>
          <w:szCs w:val="24"/>
        </w:rPr>
        <w:t xml:space="preserve">   Elige una parte de tu cuerpo que el día de hoy quiera danzar, puede ser desde un dedo, tu cadera, un pie, la cabeza, la parte que TÚ quieras y ahora permítele que sea esa parte de tu cuerpo la que te guíe a danzar. Deja que se mueva libremente esa parte y que esa misma parte haga tu cuerpo entero se mueva</w:t>
      </w:r>
    </w:p>
    <w:p w:rsidR="00EA2946" w:rsidRPr="00115157" w:rsidRDefault="00EA2946" w:rsidP="00EA2946">
      <w:pPr>
        <w:pStyle w:val="Prrafodelista"/>
        <w:numPr>
          <w:ilvl w:val="0"/>
          <w:numId w:val="12"/>
        </w:numPr>
        <w:spacing w:line="360" w:lineRule="auto"/>
        <w:rPr>
          <w:rFonts w:cstheme="minorHAnsi"/>
          <w:sz w:val="24"/>
          <w:szCs w:val="24"/>
        </w:rPr>
      </w:pPr>
      <w:r w:rsidRPr="00115157">
        <w:rPr>
          <w:rFonts w:cstheme="minorHAnsi"/>
          <w:b/>
          <w:sz w:val="24"/>
          <w:szCs w:val="24"/>
        </w:rPr>
        <w:lastRenderedPageBreak/>
        <w:t>Reconocimiento de mi respiración y de cómo es ésta.</w:t>
      </w:r>
      <w:r w:rsidRPr="00115157">
        <w:rPr>
          <w:rFonts w:cstheme="minorHAnsi"/>
          <w:sz w:val="24"/>
          <w:szCs w:val="24"/>
        </w:rPr>
        <w:t xml:space="preserve">  Tómate un tiempo en tu lugar ahí donde estés y nota cómo es tu respiración. Concéntrate en tu respiración. Después, coloca tus manos en alguna parte de tu cuerpo en donde sientas que se mueve cuando respiras. Trata de sentir qué hay ahí. Visualiza qué se mueve y para qué se mueve </w:t>
      </w:r>
    </w:p>
    <w:p w:rsidR="00EA2946" w:rsidRPr="00115157" w:rsidRDefault="00EA2946" w:rsidP="00EA2946">
      <w:pPr>
        <w:pStyle w:val="Prrafodelista"/>
        <w:numPr>
          <w:ilvl w:val="0"/>
          <w:numId w:val="12"/>
        </w:numPr>
        <w:spacing w:line="360" w:lineRule="auto"/>
        <w:rPr>
          <w:rFonts w:cstheme="minorHAnsi"/>
          <w:sz w:val="24"/>
          <w:szCs w:val="24"/>
        </w:rPr>
      </w:pPr>
      <w:r w:rsidRPr="00115157">
        <w:rPr>
          <w:rFonts w:cstheme="minorHAnsi"/>
          <w:b/>
          <w:sz w:val="24"/>
          <w:szCs w:val="24"/>
        </w:rPr>
        <w:t>¿Hasta dónde es capaz de moverse mi cuerpo? Descubrimiento de sus propios límites corporales.</w:t>
      </w:r>
      <w:r w:rsidRPr="00115157">
        <w:rPr>
          <w:rFonts w:cstheme="minorHAnsi"/>
          <w:sz w:val="24"/>
          <w:szCs w:val="24"/>
        </w:rPr>
        <w:t xml:space="preserve">  Tu cuerpo cambia porque tú cambias. Tú eres tu cuerpo. Algunas veces tenemos ganas de hacer y otras veces no tenemos ganas de hacer nada. Podemos movernos de diferentes maneras según el día, nuestro ánimo y nuestro humor. Cuando somos capaces de entender esto y aceptamos nuestro cuerpo y a nosotros mismo con amor y con paciencia, todo puede cambiar, desde nuestra comprensión hasta nuestra forma de andar por la vida. Responde a esta pregunta con tu cuerpo: ¿hasta dónde puede moverse tu cuerpo el día de hoy? </w:t>
      </w:r>
    </w:p>
    <w:p w:rsidR="00EA2946" w:rsidRPr="00115157" w:rsidRDefault="00EA2946" w:rsidP="00EA2946">
      <w:pPr>
        <w:pStyle w:val="Prrafodelista"/>
        <w:numPr>
          <w:ilvl w:val="0"/>
          <w:numId w:val="12"/>
        </w:numPr>
        <w:spacing w:line="360" w:lineRule="auto"/>
        <w:rPr>
          <w:rFonts w:cstheme="minorHAnsi"/>
          <w:sz w:val="24"/>
          <w:szCs w:val="24"/>
        </w:rPr>
      </w:pPr>
      <w:r w:rsidRPr="00115157">
        <w:rPr>
          <w:rFonts w:cstheme="minorHAnsi"/>
          <w:b/>
          <w:sz w:val="24"/>
          <w:szCs w:val="24"/>
        </w:rPr>
        <w:t>Balanceo del cuerpo en el piso hacia el frente y atrás, costados, etc.</w:t>
      </w:r>
      <w:r w:rsidRPr="00115157">
        <w:rPr>
          <w:rFonts w:cstheme="minorHAnsi"/>
          <w:sz w:val="24"/>
          <w:szCs w:val="24"/>
        </w:rPr>
        <w:t xml:space="preserve">  (Recuéstate en el piso y trata de empezar a balancear tu cuerpo de un lado a otro primero, y después pasa tu peso por la parte superior de tu cuerpo y por la inferior. Cuando te sientas lista, puedes ponerte de pie y seguir jugando con tu peso de lado a lado, y del frente hacia a atrás</w:t>
      </w:r>
    </w:p>
    <w:p w:rsidR="00EA2946" w:rsidRPr="00115157" w:rsidRDefault="00EA2946" w:rsidP="00EA2946">
      <w:pPr>
        <w:pStyle w:val="Prrafodelista"/>
        <w:numPr>
          <w:ilvl w:val="0"/>
          <w:numId w:val="12"/>
        </w:numPr>
        <w:spacing w:line="360" w:lineRule="auto"/>
        <w:rPr>
          <w:rFonts w:cstheme="minorHAnsi"/>
          <w:sz w:val="24"/>
          <w:szCs w:val="24"/>
        </w:rPr>
      </w:pPr>
      <w:r w:rsidRPr="00115157">
        <w:rPr>
          <w:rFonts w:cstheme="minorHAnsi"/>
          <w:b/>
          <w:sz w:val="24"/>
          <w:szCs w:val="24"/>
        </w:rPr>
        <w:t>La danza de la polaridad. Cada quien tratará de encontrar movimientos que contrasten en su danza. Arriba, abajo, lentos, rápidos.</w:t>
      </w:r>
      <w:r w:rsidRPr="00115157">
        <w:rPr>
          <w:rFonts w:cstheme="minorHAnsi"/>
          <w:sz w:val="24"/>
          <w:szCs w:val="24"/>
        </w:rPr>
        <w:t xml:space="preserve">   Encuentra todos los movimientos que nazcan del significado de “polaridad”, que puede ser como dualidad o complementación. Si hay lentitud es porque también hay rapidez, si hay arriba es porque también hay abajo, si hay movimiento es porque también no lo hay, etc. Trata de dejar que todos los movimientos de contradicción y polaridad salgan a flote. </w:t>
      </w:r>
    </w:p>
    <w:p w:rsidR="00EA2946" w:rsidRPr="00115157" w:rsidRDefault="00EA2946" w:rsidP="00EA2946">
      <w:pPr>
        <w:pStyle w:val="Prrafodelista"/>
        <w:numPr>
          <w:ilvl w:val="0"/>
          <w:numId w:val="12"/>
        </w:numPr>
        <w:spacing w:line="360" w:lineRule="auto"/>
        <w:rPr>
          <w:rFonts w:cstheme="minorHAnsi"/>
          <w:sz w:val="24"/>
          <w:szCs w:val="24"/>
        </w:rPr>
      </w:pPr>
      <w:r w:rsidRPr="00115157">
        <w:rPr>
          <w:rFonts w:cstheme="minorHAnsi"/>
          <w:b/>
          <w:sz w:val="24"/>
          <w:szCs w:val="24"/>
        </w:rPr>
        <w:t>Mis manos son un espejo que mira, tocan, juegan, ríen</w:t>
      </w:r>
      <w:r w:rsidRPr="00115157">
        <w:rPr>
          <w:rFonts w:cstheme="minorHAnsi"/>
          <w:sz w:val="24"/>
          <w:szCs w:val="24"/>
        </w:rPr>
        <w:t xml:space="preserve">.  Juega con tus manos. Toca lo que quieras. Expresa con ellas lo que quieras. Las manos pueden dar un golpe, pero también una caricia. Acéptalas como están. </w:t>
      </w:r>
    </w:p>
    <w:p w:rsidR="00EA2946" w:rsidRPr="00115157" w:rsidRDefault="00EA2946" w:rsidP="00EA2946">
      <w:pPr>
        <w:pStyle w:val="Prrafodelista"/>
        <w:numPr>
          <w:ilvl w:val="0"/>
          <w:numId w:val="12"/>
        </w:numPr>
        <w:spacing w:line="360" w:lineRule="auto"/>
        <w:jc w:val="both"/>
        <w:rPr>
          <w:rFonts w:cstheme="minorHAnsi"/>
          <w:sz w:val="24"/>
          <w:szCs w:val="24"/>
        </w:rPr>
      </w:pPr>
      <w:r w:rsidRPr="00115157">
        <w:rPr>
          <w:rFonts w:cstheme="minorHAnsi"/>
          <w:b/>
          <w:sz w:val="24"/>
          <w:szCs w:val="24"/>
        </w:rPr>
        <w:lastRenderedPageBreak/>
        <w:t>Caminata sinergia.</w:t>
      </w:r>
      <w:r w:rsidRPr="00115157">
        <w:rPr>
          <w:rFonts w:cstheme="minorHAnsi"/>
          <w:sz w:val="24"/>
          <w:szCs w:val="24"/>
        </w:rPr>
        <w:t xml:space="preserve"> Invita a tu compañero de </w:t>
      </w:r>
      <w:proofErr w:type="spellStart"/>
      <w:r w:rsidRPr="00115157">
        <w:rPr>
          <w:rFonts w:cstheme="minorHAnsi"/>
          <w:sz w:val="24"/>
          <w:szCs w:val="24"/>
        </w:rPr>
        <w:t>danzaterapia</w:t>
      </w:r>
      <w:proofErr w:type="spellEnd"/>
      <w:r w:rsidRPr="00115157">
        <w:rPr>
          <w:rFonts w:cstheme="minorHAnsi"/>
          <w:sz w:val="24"/>
          <w:szCs w:val="24"/>
        </w:rPr>
        <w:t xml:space="preserve"> a caminar contigo a diferentes ritmos. </w:t>
      </w:r>
    </w:p>
    <w:p w:rsidR="00EA2946" w:rsidRPr="00115157" w:rsidRDefault="00EA2946" w:rsidP="00EA2946">
      <w:pPr>
        <w:pStyle w:val="Prrafodelista"/>
        <w:numPr>
          <w:ilvl w:val="0"/>
          <w:numId w:val="12"/>
        </w:numPr>
        <w:spacing w:line="360" w:lineRule="auto"/>
        <w:rPr>
          <w:rFonts w:cstheme="minorHAnsi"/>
          <w:sz w:val="24"/>
          <w:szCs w:val="24"/>
        </w:rPr>
      </w:pPr>
      <w:r w:rsidRPr="00115157">
        <w:rPr>
          <w:rFonts w:cstheme="minorHAnsi"/>
          <w:b/>
          <w:sz w:val="24"/>
          <w:szCs w:val="24"/>
        </w:rPr>
        <w:t>La danza de los toques.</w:t>
      </w:r>
      <w:r w:rsidRPr="00115157">
        <w:rPr>
          <w:rFonts w:cstheme="minorHAnsi"/>
          <w:sz w:val="24"/>
          <w:szCs w:val="24"/>
        </w:rPr>
        <w:t xml:space="preserve"> Esta actividad la harán por turnos: primero tu compañera cerrará los ojos y tú irás tocando diferentes partes de su cuerpo para que esa persona las vaya moviendo. Dile que sea libre, espontánea, que todo es válido y nada está mal. Ve tocando las partes de su cuerpo que tú quieras que mueva o las que esa persona dice que usualmente no puede mover. SI mueve dos o más partes al mismo tiempo, deja que lo haga. Después de que termine la canción, te toca a ti cerrar los ojos y hacer el mismo procedimiento. </w:t>
      </w:r>
    </w:p>
    <w:p w:rsidR="00EA2946" w:rsidRDefault="00EA2946" w:rsidP="00EA2946">
      <w:pPr>
        <w:pStyle w:val="Prrafodelista"/>
        <w:spacing w:line="360" w:lineRule="auto"/>
        <w:rPr>
          <w:rFonts w:ascii="Lao UI" w:hAnsi="Lao UI" w:cs="Lao UI"/>
          <w:sz w:val="26"/>
          <w:szCs w:val="26"/>
        </w:rPr>
      </w:pPr>
      <w:r>
        <w:rPr>
          <w:rFonts w:ascii="Lao UI" w:hAnsi="Lao UI" w:cs="Lao UI"/>
          <w:sz w:val="26"/>
          <w:szCs w:val="26"/>
        </w:rPr>
        <w:t xml:space="preserve">Al finalizar cada danza, invita a tus acompañantes a compartir qué pasó mientras se movía. Invítalos a platicar al respecto y trata se llevar el proceso. </w:t>
      </w:r>
    </w:p>
    <w:p w:rsidR="00EA2946" w:rsidRDefault="00EA2946" w:rsidP="00EA2946">
      <w:pPr>
        <w:pStyle w:val="Prrafodelista"/>
        <w:spacing w:line="360" w:lineRule="auto"/>
        <w:rPr>
          <w:rFonts w:ascii="Lao UI" w:hAnsi="Lao UI" w:cs="Lao UI"/>
          <w:sz w:val="26"/>
          <w:szCs w:val="26"/>
        </w:rPr>
      </w:pPr>
      <w:r>
        <w:rPr>
          <w:rFonts w:ascii="Lao UI" w:hAnsi="Lao UI" w:cs="Lao UI"/>
          <w:sz w:val="26"/>
          <w:szCs w:val="26"/>
        </w:rPr>
        <w:t xml:space="preserve">Pídeles permiso por anticipado de grabar ciertas danzas. Luego utilizarás ese contenido para elaborar tu video. </w:t>
      </w:r>
    </w:p>
    <w:p w:rsidR="001A5D66" w:rsidRPr="001A5D66" w:rsidRDefault="001A5D66" w:rsidP="001A5D66">
      <w:pPr>
        <w:pStyle w:val="Prrafodelista"/>
        <w:rPr>
          <w:rFonts w:ascii="Lao UI" w:hAnsi="Lao UI" w:cs="Lao UI"/>
          <w:sz w:val="26"/>
          <w:szCs w:val="26"/>
        </w:rPr>
      </w:pPr>
    </w:p>
    <w:p w:rsidR="00EA2946" w:rsidRDefault="00EA2946" w:rsidP="002378AA">
      <w:pPr>
        <w:pStyle w:val="Prrafodelista"/>
        <w:numPr>
          <w:ilvl w:val="0"/>
          <w:numId w:val="10"/>
        </w:numPr>
        <w:spacing w:line="360" w:lineRule="auto"/>
        <w:rPr>
          <w:rFonts w:ascii="Lao UI" w:hAnsi="Lao UI" w:cs="Lao UI"/>
          <w:sz w:val="26"/>
          <w:szCs w:val="26"/>
        </w:rPr>
      </w:pPr>
      <w:r>
        <w:rPr>
          <w:rFonts w:ascii="Lao UI" w:hAnsi="Lao UI" w:cs="Lao UI"/>
          <w:sz w:val="26"/>
          <w:szCs w:val="26"/>
        </w:rPr>
        <w:t xml:space="preserve">Elabora un video con los pedacitos de grabaciones que hiciste anteriormente para apoyarte a hacer este proyecto. El tema: ¿Qué es </w:t>
      </w:r>
      <w:proofErr w:type="spellStart"/>
      <w:r>
        <w:rPr>
          <w:rFonts w:ascii="Lao UI" w:hAnsi="Lao UI" w:cs="Lao UI"/>
          <w:sz w:val="26"/>
          <w:szCs w:val="26"/>
        </w:rPr>
        <w:t>Danzaterapia</w:t>
      </w:r>
      <w:proofErr w:type="spellEnd"/>
      <w:proofErr w:type="gramStart"/>
      <w:r>
        <w:rPr>
          <w:rFonts w:ascii="Lao UI" w:hAnsi="Lao UI" w:cs="Lao UI"/>
          <w:sz w:val="26"/>
          <w:szCs w:val="26"/>
        </w:rPr>
        <w:t>?.</w:t>
      </w:r>
      <w:proofErr w:type="gramEnd"/>
      <w:r>
        <w:rPr>
          <w:rFonts w:ascii="Lao UI" w:hAnsi="Lao UI" w:cs="Lao UI"/>
          <w:sz w:val="26"/>
          <w:szCs w:val="26"/>
        </w:rPr>
        <w:t xml:space="preserve"> </w:t>
      </w:r>
    </w:p>
    <w:p w:rsidR="001A5D66" w:rsidRDefault="00034501" w:rsidP="002378AA">
      <w:pPr>
        <w:pStyle w:val="Prrafodelista"/>
        <w:numPr>
          <w:ilvl w:val="0"/>
          <w:numId w:val="10"/>
        </w:numPr>
        <w:spacing w:line="360" w:lineRule="auto"/>
        <w:rPr>
          <w:rFonts w:ascii="Lao UI" w:hAnsi="Lao UI" w:cs="Lao UI"/>
          <w:sz w:val="26"/>
          <w:szCs w:val="26"/>
        </w:rPr>
      </w:pPr>
      <w:r>
        <w:rPr>
          <w:rFonts w:ascii="Lao UI" w:hAnsi="Lao UI" w:cs="Lao UI"/>
          <w:sz w:val="26"/>
          <w:szCs w:val="26"/>
        </w:rPr>
        <w:t xml:space="preserve">Elabora tu proyecto de “servicio social” y preséntala formalmente en la institución que escogiste el mes pasado. Ya casi estás lista para ser voluntaria en el camino de los otros. </w:t>
      </w:r>
    </w:p>
    <w:p w:rsidR="002378AA" w:rsidRPr="002378AA" w:rsidRDefault="002378AA" w:rsidP="00034501">
      <w:pPr>
        <w:pStyle w:val="Prrafodelista"/>
        <w:spacing w:line="360" w:lineRule="auto"/>
        <w:rPr>
          <w:rFonts w:ascii="Lao UI" w:hAnsi="Lao UI" w:cs="Lao UI"/>
          <w:sz w:val="26"/>
          <w:szCs w:val="26"/>
        </w:rPr>
      </w:pPr>
    </w:p>
    <w:sectPr w:rsidR="002378AA" w:rsidRPr="002378A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V Boli">
    <w:panose1 w:val="02000500030200090000"/>
    <w:charset w:val="00"/>
    <w:family w:val="auto"/>
    <w:pitch w:val="variable"/>
    <w:sig w:usb0="00000003" w:usb1="00000000" w:usb2="00000100" w:usb3="00000000" w:csb0="00000001" w:csb1="00000000"/>
  </w:font>
  <w:font w:name="Nyala">
    <w:panose1 w:val="02000504070300020003"/>
    <w:charset w:val="00"/>
    <w:family w:val="auto"/>
    <w:pitch w:val="variable"/>
    <w:sig w:usb0="A000006F" w:usb1="00000000" w:usb2="00000800" w:usb3="00000000" w:csb0="00000093" w:csb1="00000000"/>
  </w:font>
  <w:font w:name="Impact">
    <w:panose1 w:val="020B0806030902050204"/>
    <w:charset w:val="00"/>
    <w:family w:val="swiss"/>
    <w:pitch w:val="variable"/>
    <w:sig w:usb0="00000287" w:usb1="00000000" w:usb2="00000000" w:usb3="00000000" w:csb0="0000009F" w:csb1="00000000"/>
  </w:font>
  <w:font w:name="JasmineUPC">
    <w:panose1 w:val="02020603050405020304"/>
    <w:charset w:val="00"/>
    <w:family w:val="roman"/>
    <w:pitch w:val="variable"/>
    <w:sig w:usb0="01000007" w:usb1="00000002" w:usb2="00000000" w:usb3="00000000" w:csb0="00010001" w:csb1="00000000"/>
  </w:font>
  <w:font w:name="Aharoni">
    <w:panose1 w:val="02010803020104030203"/>
    <w:charset w:val="B1"/>
    <w:family w:val="auto"/>
    <w:pitch w:val="variable"/>
    <w:sig w:usb0="00000801" w:usb1="00000000" w:usb2="00000000" w:usb3="00000000" w:csb0="00000020" w:csb1="00000000"/>
  </w:font>
  <w:font w:name="DFKai-SB">
    <w:altName w:val="Arial Unicode MS"/>
    <w:charset w:val="88"/>
    <w:family w:val="script"/>
    <w:pitch w:val="fixed"/>
    <w:sig w:usb0="00000000" w:usb1="080E0000" w:usb2="00000016" w:usb3="00000000" w:csb0="00100001" w:csb1="00000000"/>
  </w:font>
  <w:font w:name="Angsana New">
    <w:panose1 w:val="02020603050405020304"/>
    <w:charset w:val="00"/>
    <w:family w:val="roman"/>
    <w:pitch w:val="variable"/>
    <w:sig w:usb0="81000003" w:usb1="00000000" w:usb2="00000000" w:usb3="00000000" w:csb0="00010001" w:csb1="00000000"/>
  </w:font>
  <w:font w:name="Lao UI">
    <w:panose1 w:val="020B0502040204020203"/>
    <w:charset w:val="00"/>
    <w:family w:val="swiss"/>
    <w:pitch w:val="variable"/>
    <w:sig w:usb0="02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80F3"/>
      </v:shape>
    </w:pict>
  </w:numPicBullet>
  <w:abstractNum w:abstractNumId="0">
    <w:nsid w:val="02494E47"/>
    <w:multiLevelType w:val="hybridMultilevel"/>
    <w:tmpl w:val="8196E5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4182E81"/>
    <w:multiLevelType w:val="hybridMultilevel"/>
    <w:tmpl w:val="6FE66530"/>
    <w:lvl w:ilvl="0" w:tplc="080A0007">
      <w:start w:val="1"/>
      <w:numFmt w:val="bullet"/>
      <w:lvlText w:val=""/>
      <w:lvlPicBulletId w:val="0"/>
      <w:lvlJc w:val="left"/>
      <w:pPr>
        <w:ind w:left="2880" w:hanging="360"/>
      </w:pPr>
      <w:rPr>
        <w:rFonts w:ascii="Symbol" w:hAnsi="Symbol" w:hint="default"/>
      </w:rPr>
    </w:lvl>
    <w:lvl w:ilvl="1" w:tplc="080A0003" w:tentative="1">
      <w:start w:val="1"/>
      <w:numFmt w:val="bullet"/>
      <w:lvlText w:val="o"/>
      <w:lvlJc w:val="left"/>
      <w:pPr>
        <w:ind w:left="3600" w:hanging="360"/>
      </w:pPr>
      <w:rPr>
        <w:rFonts w:ascii="Courier New" w:hAnsi="Courier New" w:cs="Courier New"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2">
    <w:nsid w:val="086244EB"/>
    <w:multiLevelType w:val="hybridMultilevel"/>
    <w:tmpl w:val="73DC1E8E"/>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4DF5120"/>
    <w:multiLevelType w:val="hybridMultilevel"/>
    <w:tmpl w:val="2E641A38"/>
    <w:lvl w:ilvl="0" w:tplc="4BFC7546">
      <w:start w:val="1"/>
      <w:numFmt w:val="decimal"/>
      <w:lvlText w:val="%1."/>
      <w:lvlJc w:val="left"/>
      <w:pPr>
        <w:ind w:left="1080" w:hanging="360"/>
      </w:pPr>
      <w:rPr>
        <w:rFonts w:ascii="Comic Sans MS" w:eastAsiaTheme="minorEastAsia" w:hAnsi="Comic Sans MS" w:cstheme="minorBidi"/>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20103909"/>
    <w:multiLevelType w:val="hybridMultilevel"/>
    <w:tmpl w:val="89ACEB12"/>
    <w:lvl w:ilvl="0" w:tplc="080A0007">
      <w:start w:val="1"/>
      <w:numFmt w:val="bullet"/>
      <w:lvlText w:val=""/>
      <w:lvlPicBulletId w:val="0"/>
      <w:lvlJc w:val="left"/>
      <w:pPr>
        <w:ind w:left="786"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05C787F"/>
    <w:multiLevelType w:val="hybridMultilevel"/>
    <w:tmpl w:val="84B0C5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AC605FC"/>
    <w:multiLevelType w:val="hybridMultilevel"/>
    <w:tmpl w:val="466E478E"/>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E8C12A3"/>
    <w:multiLevelType w:val="hybridMultilevel"/>
    <w:tmpl w:val="34783172"/>
    <w:lvl w:ilvl="0" w:tplc="080A0001">
      <w:start w:val="1"/>
      <w:numFmt w:val="bullet"/>
      <w:lvlText w:val=""/>
      <w:lvlJc w:val="left"/>
      <w:pPr>
        <w:ind w:left="1506" w:hanging="360"/>
      </w:pPr>
      <w:rPr>
        <w:rFonts w:ascii="Symbol" w:hAnsi="Symbol" w:hint="default"/>
      </w:rPr>
    </w:lvl>
    <w:lvl w:ilvl="1" w:tplc="080A0003" w:tentative="1">
      <w:start w:val="1"/>
      <w:numFmt w:val="bullet"/>
      <w:lvlText w:val="o"/>
      <w:lvlJc w:val="left"/>
      <w:pPr>
        <w:ind w:left="2226" w:hanging="360"/>
      </w:pPr>
      <w:rPr>
        <w:rFonts w:ascii="Courier New" w:hAnsi="Courier New" w:cs="Courier New" w:hint="default"/>
      </w:rPr>
    </w:lvl>
    <w:lvl w:ilvl="2" w:tplc="080A0005" w:tentative="1">
      <w:start w:val="1"/>
      <w:numFmt w:val="bullet"/>
      <w:lvlText w:val=""/>
      <w:lvlJc w:val="left"/>
      <w:pPr>
        <w:ind w:left="2946" w:hanging="360"/>
      </w:pPr>
      <w:rPr>
        <w:rFonts w:ascii="Wingdings" w:hAnsi="Wingdings" w:hint="default"/>
      </w:rPr>
    </w:lvl>
    <w:lvl w:ilvl="3" w:tplc="080A0001" w:tentative="1">
      <w:start w:val="1"/>
      <w:numFmt w:val="bullet"/>
      <w:lvlText w:val=""/>
      <w:lvlJc w:val="left"/>
      <w:pPr>
        <w:ind w:left="3666" w:hanging="360"/>
      </w:pPr>
      <w:rPr>
        <w:rFonts w:ascii="Symbol" w:hAnsi="Symbol" w:hint="default"/>
      </w:rPr>
    </w:lvl>
    <w:lvl w:ilvl="4" w:tplc="080A0003" w:tentative="1">
      <w:start w:val="1"/>
      <w:numFmt w:val="bullet"/>
      <w:lvlText w:val="o"/>
      <w:lvlJc w:val="left"/>
      <w:pPr>
        <w:ind w:left="4386" w:hanging="360"/>
      </w:pPr>
      <w:rPr>
        <w:rFonts w:ascii="Courier New" w:hAnsi="Courier New" w:cs="Courier New" w:hint="default"/>
      </w:rPr>
    </w:lvl>
    <w:lvl w:ilvl="5" w:tplc="080A0005" w:tentative="1">
      <w:start w:val="1"/>
      <w:numFmt w:val="bullet"/>
      <w:lvlText w:val=""/>
      <w:lvlJc w:val="left"/>
      <w:pPr>
        <w:ind w:left="5106" w:hanging="360"/>
      </w:pPr>
      <w:rPr>
        <w:rFonts w:ascii="Wingdings" w:hAnsi="Wingdings" w:hint="default"/>
      </w:rPr>
    </w:lvl>
    <w:lvl w:ilvl="6" w:tplc="080A0001" w:tentative="1">
      <w:start w:val="1"/>
      <w:numFmt w:val="bullet"/>
      <w:lvlText w:val=""/>
      <w:lvlJc w:val="left"/>
      <w:pPr>
        <w:ind w:left="5826" w:hanging="360"/>
      </w:pPr>
      <w:rPr>
        <w:rFonts w:ascii="Symbol" w:hAnsi="Symbol" w:hint="default"/>
      </w:rPr>
    </w:lvl>
    <w:lvl w:ilvl="7" w:tplc="080A0003" w:tentative="1">
      <w:start w:val="1"/>
      <w:numFmt w:val="bullet"/>
      <w:lvlText w:val="o"/>
      <w:lvlJc w:val="left"/>
      <w:pPr>
        <w:ind w:left="6546" w:hanging="360"/>
      </w:pPr>
      <w:rPr>
        <w:rFonts w:ascii="Courier New" w:hAnsi="Courier New" w:cs="Courier New" w:hint="default"/>
      </w:rPr>
    </w:lvl>
    <w:lvl w:ilvl="8" w:tplc="080A0005" w:tentative="1">
      <w:start w:val="1"/>
      <w:numFmt w:val="bullet"/>
      <w:lvlText w:val=""/>
      <w:lvlJc w:val="left"/>
      <w:pPr>
        <w:ind w:left="7266" w:hanging="360"/>
      </w:pPr>
      <w:rPr>
        <w:rFonts w:ascii="Wingdings" w:hAnsi="Wingdings" w:hint="default"/>
      </w:rPr>
    </w:lvl>
  </w:abstractNum>
  <w:abstractNum w:abstractNumId="8">
    <w:nsid w:val="4FD72289"/>
    <w:multiLevelType w:val="hybridMultilevel"/>
    <w:tmpl w:val="C382C4C8"/>
    <w:lvl w:ilvl="0" w:tplc="080A000F">
      <w:start w:val="1"/>
      <w:numFmt w:val="decimal"/>
      <w:lvlText w:val="%1."/>
      <w:lvlJc w:val="left"/>
      <w:pPr>
        <w:ind w:left="786"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nsid w:val="510A3409"/>
    <w:multiLevelType w:val="hybridMultilevel"/>
    <w:tmpl w:val="AA7A9580"/>
    <w:lvl w:ilvl="0" w:tplc="2F285B52">
      <w:numFmt w:val="bullet"/>
      <w:lvlText w:val="-"/>
      <w:lvlJc w:val="left"/>
      <w:pPr>
        <w:ind w:left="1080" w:hanging="360"/>
      </w:pPr>
      <w:rPr>
        <w:rFonts w:ascii="Calibri" w:eastAsiaTheme="minorHAnsi" w:hAnsi="Calibri" w:cstheme="minorHAnsi"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nsid w:val="7997788B"/>
    <w:multiLevelType w:val="hybridMultilevel"/>
    <w:tmpl w:val="C1B011D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10"/>
  </w:num>
  <w:num w:numId="5">
    <w:abstractNumId w:val="0"/>
  </w:num>
  <w:num w:numId="6">
    <w:abstractNumId w:val="5"/>
  </w:num>
  <w:num w:numId="7">
    <w:abstractNumId w:val="4"/>
  </w:num>
  <w:num w:numId="8">
    <w:abstractNumId w:val="1"/>
  </w:num>
  <w:num w:numId="9">
    <w:abstractNumId w:val="6"/>
  </w:num>
  <w:num w:numId="10">
    <w:abstractNumId w:val="2"/>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960"/>
    <w:rsid w:val="00032C63"/>
    <w:rsid w:val="00034501"/>
    <w:rsid w:val="000A5255"/>
    <w:rsid w:val="001A5D66"/>
    <w:rsid w:val="002378AA"/>
    <w:rsid w:val="00504DB5"/>
    <w:rsid w:val="006758F1"/>
    <w:rsid w:val="006B0B8C"/>
    <w:rsid w:val="00714EAB"/>
    <w:rsid w:val="0072599B"/>
    <w:rsid w:val="00A625B7"/>
    <w:rsid w:val="00AA4935"/>
    <w:rsid w:val="00B114F3"/>
    <w:rsid w:val="00B57960"/>
    <w:rsid w:val="00D050F6"/>
    <w:rsid w:val="00D9595E"/>
    <w:rsid w:val="00E32D26"/>
    <w:rsid w:val="00EA29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96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57960"/>
    <w:pPr>
      <w:ind w:left="720"/>
      <w:contextualSpacing/>
    </w:pPr>
  </w:style>
  <w:style w:type="character" w:customStyle="1" w:styleId="apple-converted-space">
    <w:name w:val="apple-converted-space"/>
    <w:basedOn w:val="Fuentedeprrafopredeter"/>
    <w:rsid w:val="00B57960"/>
  </w:style>
  <w:style w:type="character" w:styleId="Textoennegrita">
    <w:name w:val="Strong"/>
    <w:basedOn w:val="Fuentedeprrafopredeter"/>
    <w:uiPriority w:val="22"/>
    <w:qFormat/>
    <w:rsid w:val="00B5796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96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57960"/>
    <w:pPr>
      <w:ind w:left="720"/>
      <w:contextualSpacing/>
    </w:pPr>
  </w:style>
  <w:style w:type="character" w:customStyle="1" w:styleId="apple-converted-space">
    <w:name w:val="apple-converted-space"/>
    <w:basedOn w:val="Fuentedeprrafopredeter"/>
    <w:rsid w:val="00B57960"/>
  </w:style>
  <w:style w:type="character" w:styleId="Textoennegrita">
    <w:name w:val="Strong"/>
    <w:basedOn w:val="Fuentedeprrafopredeter"/>
    <w:uiPriority w:val="22"/>
    <w:qFormat/>
    <w:rsid w:val="00B579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74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914</Words>
  <Characters>5028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53968</dc:creator>
  <cp:lastModifiedBy>Azadeh</cp:lastModifiedBy>
  <cp:revision>3</cp:revision>
  <dcterms:created xsi:type="dcterms:W3CDTF">2013-08-10T03:46:00Z</dcterms:created>
  <dcterms:modified xsi:type="dcterms:W3CDTF">2013-08-10T04:33:00Z</dcterms:modified>
</cp:coreProperties>
</file>